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s-ES_tradnl"/>
        </w:rPr>
      </w:pPr>
      <w:r>
        <w:rPr>
          <w:lang w:val="es-ES_tradnl"/>
        </w:rPr>
        <w:t xml:space="preserve">Veronica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Laudani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Sambataro</w:t>
      </w:r>
      <w:r/>
    </w:p>
    <w:p>
      <w:pPr>
        <w:rPr>
          <w:lang w:val="es-ES_tradnl"/>
        </w:rPr>
      </w:pPr>
      <w:r/>
      <w:hyperlink r:id="rId9" w:tooltip="http://www.deverogestalt.es" w:history="1">
        <w:r>
          <w:rPr>
            <w:rStyle w:val="610"/>
            <w:lang w:val="es-ES_tradnl"/>
          </w:rPr>
          <w:t xml:space="preserve">www.deverogestalt.es</w:t>
        </w:r>
      </w:hyperlink>
      <w:r/>
      <w:r/>
    </w:p>
    <w:p>
      <w:pPr>
        <w:rPr>
          <w:lang w:val="es-ES_tradnl"/>
        </w:rPr>
      </w:pPr>
      <w:r>
        <w:rPr>
          <w:lang w:val="es-ES"/>
        </w:rPr>
        <w:t xml:space="preserve">Postgrado en Intervención Familiar Sistémica  Centro KINE Barcelona 2021</w:t>
      </w:r>
      <w:r/>
    </w:p>
    <w:p>
      <w:pPr>
        <w:rPr>
          <w:lang w:val="es-ES_tradnl"/>
        </w:rPr>
      </w:pPr>
      <w:r>
        <w:rPr>
          <w:lang w:val="es-ES_tradnl"/>
        </w:rPr>
        <w:t xml:space="preserve">Terapeuta  Gestalt </w:t>
      </w:r>
      <w:r>
        <w:rPr>
          <w:lang w:val="es-ES_tradnl"/>
        </w:rPr>
        <w:t xml:space="preserve">-</w:t>
      </w:r>
      <w:r>
        <w:rPr>
          <w:lang w:val="es-ES_tradnl"/>
        </w:rPr>
        <w:t xml:space="preserve"> Formada en el </w:t>
      </w:r>
      <w:r>
        <w:rPr>
          <w:lang w:val="es-ES_tradnl"/>
        </w:rPr>
        <w:t xml:space="preserve">Institut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Integratiu</w:t>
      </w:r>
      <w:r>
        <w:rPr>
          <w:lang w:val="es-ES_tradnl"/>
        </w:rPr>
        <w:t xml:space="preserve"> de Barcelona.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(2008 -2012)</w:t>
      </w:r>
      <w:r/>
    </w:p>
    <w:p>
      <w:pPr>
        <w:rPr>
          <w:lang w:val="es-ES_tradnl"/>
        </w:rPr>
      </w:pPr>
      <w:r>
        <w:rPr>
          <w:lang w:val="es-ES_tradnl"/>
        </w:rPr>
        <w:t xml:space="preserve">Postgrado :</w:t>
      </w:r>
      <w:r>
        <w:rPr>
          <w:lang w:val="es-ES_tradnl"/>
        </w:rPr>
        <w:t xml:space="preserve">  Facilitad</w:t>
      </w:r>
      <w:r>
        <w:rPr>
          <w:lang w:val="es-ES_tradnl"/>
        </w:rPr>
        <w:t xml:space="preserve">ora en Conste</w:t>
      </w:r>
      <w:r>
        <w:rPr>
          <w:lang w:val="es-ES_tradnl"/>
        </w:rPr>
        <w:t xml:space="preserve">laciones Famil</w:t>
      </w:r>
      <w:r>
        <w:rPr>
          <w:lang w:val="es-ES_tradnl"/>
        </w:rPr>
        <w:t xml:space="preserve">iares</w:t>
      </w:r>
      <w:r>
        <w:rPr>
          <w:lang w:val="es-ES_tradnl"/>
        </w:rPr>
        <w:t xml:space="preserve">. </w:t>
      </w:r>
      <w:r>
        <w:rPr>
          <w:lang w:val="es-ES_tradnl"/>
        </w:rPr>
        <w:t xml:space="preserve">Institut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Integratiu.Barcelona</w:t>
      </w:r>
      <w:r>
        <w:rPr>
          <w:lang w:val="es-ES_tradnl"/>
        </w:rPr>
        <w:t xml:space="preserve"> </w:t>
      </w:r>
      <w:r/>
    </w:p>
    <w:p>
      <w:pPr>
        <w:rPr>
          <w:lang w:val="es-ES_tradnl"/>
        </w:rPr>
      </w:pPr>
      <w:r>
        <w:rPr>
          <w:lang w:val="es-ES_tradnl"/>
        </w:rPr>
        <w:t xml:space="preserve">(Barcelona – 2015)</w:t>
      </w:r>
      <w:r/>
    </w:p>
    <w:p>
      <w:pPr>
        <w:rPr>
          <w:lang w:val="es-ES_tradnl"/>
        </w:rPr>
      </w:pPr>
      <w:r>
        <w:rPr>
          <w:lang w:val="es-ES_tradnl"/>
        </w:rPr>
        <w:t xml:space="preserve">Postgrado :</w:t>
      </w:r>
      <w:r>
        <w:rPr>
          <w:lang w:val="es-ES_tradnl"/>
        </w:rPr>
        <w:t xml:space="preserve"> Abordaje Corporal</w:t>
      </w:r>
      <w:r>
        <w:rPr>
          <w:lang w:val="es-ES_tradnl"/>
        </w:rPr>
        <w:t xml:space="preserve">. 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Institut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Integratiu</w:t>
      </w:r>
      <w:r>
        <w:rPr>
          <w:lang w:val="es-ES_tradnl"/>
        </w:rPr>
        <w:t xml:space="preserve"> (Barcelona -2018)</w:t>
      </w:r>
      <w:r/>
      <w:r>
        <w:rPr>
          <w:lang w:val="es-ES_tradnl"/>
        </w:rPr>
      </w:r>
    </w:p>
    <w:p>
      <w:pPr>
        <w:ind w:right="-427"/>
        <w:rPr>
          <w:lang w:val="es-ES_tradnl"/>
        </w:rPr>
      </w:pPr>
      <w:r>
        <w:rPr>
          <w:lang w:val="es-ES_tradnl"/>
        </w:rPr>
        <w:t xml:space="preserve">Licenciada en Ciencias de la Comunicación por la Universidad de Buenos Aires (Buenos Aires 1999)</w:t>
      </w:r>
      <w:r/>
    </w:p>
    <w:p>
      <w:pPr>
        <w:rPr>
          <w:lang w:val="es-ES_tradnl"/>
        </w:rPr>
      </w:pPr>
      <w:r/>
      <w:bookmarkStart w:id="0" w:name="_GoBack"/>
      <w:r/>
      <w:bookmarkEnd w:id="0"/>
      <w:r/>
      <w:r/>
    </w:p>
    <w:p>
      <w:pPr>
        <w:rPr>
          <w:lang w:val="es-ES_tradnl"/>
        </w:rPr>
      </w:pPr>
      <w:r>
        <w:rPr>
          <w:lang w:val="es-ES_tradnl"/>
        </w:rPr>
        <w:t xml:space="preserve">Miembro Adherente de la AETG  Asociación Española de Terapeutas Gestalt </w:t>
      </w:r>
      <w:r/>
      <w:r>
        <w:rPr>
          <w:lang w:val="es-ES_tradnl"/>
        </w:rPr>
      </w:r>
      <w:r/>
      <w:r>
        <w:rPr>
          <w:lang w:val="es-ES_tradnl"/>
        </w:rPr>
      </w:r>
    </w:p>
    <w:p>
      <w:pPr>
        <w:rPr>
          <w:lang w:val="es-ES_tradnl"/>
        </w:rPr>
      </w:pPr>
      <w:r>
        <w:rPr>
          <w:lang w:val="es-ES_tradnl"/>
        </w:rPr>
      </w:r>
      <w:r/>
    </w:p>
    <w:p>
      <w:pPr>
        <w:rPr>
          <w:lang w:val="es-ES_tradnl"/>
        </w:rPr>
      </w:pPr>
      <w:r>
        <w:rPr>
          <w:lang w:val="es-ES_tradnl"/>
        </w:rPr>
        <w:t xml:space="preserve">Experiencia </w:t>
      </w:r>
      <w:r/>
    </w:p>
    <w:p>
      <w:pPr>
        <w:rPr>
          <w:lang w:val="es-ES_tradnl"/>
        </w:rPr>
      </w:pPr>
      <w:r>
        <w:rPr>
          <w:lang w:val="es-ES_tradnl"/>
        </w:rPr>
        <w:t xml:space="preserve">Terapia Gestalt Individual y de Pareja</w:t>
      </w:r>
      <w:r>
        <w:rPr>
          <w:lang w:val="es-ES_tradnl"/>
        </w:rPr>
        <w:t xml:space="preserve"> en </w:t>
      </w:r>
      <w:r>
        <w:rPr>
          <w:lang w:val="es-ES_tradnl"/>
        </w:rPr>
        <w:t xml:space="preserve">Clinica</w:t>
      </w:r>
      <w:r>
        <w:rPr>
          <w:lang w:val="es-ES_tradnl"/>
        </w:rPr>
        <w:t xml:space="preserve"> EOS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Sant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Cugat</w:t>
      </w:r>
      <w:r>
        <w:rPr>
          <w:lang w:val="es-ES_tradnl"/>
        </w:rPr>
        <w:t xml:space="preserve"> del </w:t>
      </w:r>
      <w:r>
        <w:rPr>
          <w:lang w:val="es-ES_tradnl"/>
        </w:rPr>
        <w:t xml:space="preserve">Vallès</w:t>
      </w:r>
      <w:r>
        <w:rPr>
          <w:lang w:val="es-ES_tradnl"/>
        </w:rPr>
        <w:t xml:space="preserve"> (2014-Actualidad)</w:t>
      </w:r>
      <w:r/>
    </w:p>
    <w:p>
      <w:pPr>
        <w:rPr>
          <w:lang w:val="es-ES_tradnl"/>
        </w:rPr>
      </w:pPr>
      <w:r>
        <w:rPr>
          <w:lang w:val="es-ES_tradnl"/>
        </w:rPr>
        <w:t xml:space="preserve">Terapeuta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de Grupo</w:t>
      </w:r>
      <w:r>
        <w:rPr>
          <w:lang w:val="es-ES_tradnl"/>
        </w:rPr>
        <w:t xml:space="preserve">s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de Terapia </w:t>
      </w:r>
      <w:r>
        <w:rPr>
          <w:lang w:val="es-ES_tradnl"/>
        </w:rPr>
        <w:t xml:space="preserve">Gestalt</w:t>
      </w:r>
      <w:r>
        <w:rPr>
          <w:lang w:val="es-ES_tradnl"/>
        </w:rPr>
        <w:t xml:space="preserve"> y de Crecimiento Personal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para usuarios de Asociaciones, Fundaciones y Servicios</w:t>
      </w:r>
      <w:r>
        <w:rPr>
          <w:lang w:val="es-ES_tradnl"/>
        </w:rPr>
        <w:t xml:space="preserve">.</w:t>
      </w:r>
      <w:r>
        <w:rPr>
          <w:lang w:val="es-ES_tradnl"/>
        </w:rPr>
        <w:t xml:space="preserve"> </w:t>
      </w:r>
      <w:r/>
    </w:p>
    <w:p>
      <w:pPr>
        <w:rPr>
          <w:lang w:val="es-ES_tradnl"/>
        </w:rPr>
      </w:pPr>
      <w:r>
        <w:rPr>
          <w:lang w:val="es-ES_tradnl"/>
        </w:rPr>
        <w:t xml:space="preserve">Gestalt Coach para el equipo técnico auxiliar de </w:t>
      </w:r>
      <w:r>
        <w:rPr>
          <w:lang w:val="es-ES_tradnl"/>
        </w:rPr>
        <w:t xml:space="preserve">Arrels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Fundació</w:t>
      </w:r>
      <w:r>
        <w:rPr>
          <w:lang w:val="es-ES_tradnl"/>
        </w:rPr>
        <w:t xml:space="preserve">.</w:t>
      </w:r>
      <w:r/>
    </w:p>
    <w:p>
      <w:pPr>
        <w:rPr>
          <w:lang w:val="es-ES_tradnl"/>
        </w:rPr>
      </w:pPr>
      <w:r>
        <w:rPr>
          <w:lang w:val="es-ES_tradnl"/>
        </w:rPr>
        <w:t xml:space="preserve">Colab</w:t>
      </w:r>
      <w:r>
        <w:rPr>
          <w:lang w:val="es-ES_tradnl"/>
        </w:rPr>
        <w:t xml:space="preserve">oraciones </w:t>
      </w:r>
      <w:r>
        <w:rPr>
          <w:lang w:val="es-ES_tradnl"/>
        </w:rPr>
        <w:t xml:space="preserve">con el </w:t>
      </w:r>
      <w:r>
        <w:rPr>
          <w:lang w:val="es-ES_tradnl"/>
        </w:rPr>
        <w:t xml:space="preserve">Area</w:t>
      </w:r>
      <w:r>
        <w:rPr>
          <w:lang w:val="es-ES_tradnl"/>
        </w:rPr>
        <w:t xml:space="preserve"> Social del </w:t>
      </w:r>
      <w:r>
        <w:rPr>
          <w:lang w:val="es-ES_tradnl"/>
        </w:rPr>
        <w:t xml:space="preserve">Institut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Integratiu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–</w:t>
      </w:r>
      <w:r>
        <w:rPr>
          <w:lang w:val="es-ES_tradnl"/>
        </w:rPr>
        <w:t xml:space="preserve"> Barcelona</w:t>
      </w:r>
      <w:r>
        <w:rPr>
          <w:lang w:val="es-ES_tradnl"/>
        </w:rPr>
        <w:t xml:space="preserve">  (2013-2015)</w:t>
      </w:r>
      <w:r/>
    </w:p>
    <w:p>
      <w:pPr>
        <w:rPr>
          <w:lang w:val="es-ES_tradnl"/>
        </w:rPr>
      </w:pPr>
      <w:r>
        <w:rPr>
          <w:lang w:val="es-ES_tradnl"/>
        </w:rPr>
      </w:r>
      <w:r/>
    </w:p>
    <w:p>
      <w:pPr>
        <w:rPr>
          <w:lang w:val="es-ES_tradnl"/>
        </w:rPr>
      </w:pPr>
      <w:r>
        <w:rPr>
          <w:lang w:val="es-ES_tradnl"/>
        </w:rPr>
        <w:t xml:space="preserve">Verónica </w:t>
      </w:r>
      <w:r>
        <w:rPr>
          <w:lang w:val="es-ES_tradnl"/>
        </w:rPr>
        <w:t xml:space="preserve">Laudani</w:t>
      </w:r>
      <w:r>
        <w:rPr>
          <w:lang w:val="es-ES_tradnl"/>
        </w:rPr>
        <w:t xml:space="preserve"> en Terapeuta </w:t>
      </w:r>
      <w:r>
        <w:rPr>
          <w:lang w:val="es-ES_tradnl"/>
        </w:rPr>
        <w:t xml:space="preserve">Gestalt ,</w:t>
      </w:r>
      <w:r>
        <w:rPr>
          <w:lang w:val="es-ES_tradnl"/>
        </w:rPr>
        <w:t xml:space="preserve"> Miembro de la AETG. </w:t>
      </w:r>
      <w:r>
        <w:rPr>
          <w:lang w:val="es-ES_tradnl"/>
        </w:rPr>
        <w:t xml:space="preserve">Facilitadora en Cons</w:t>
      </w:r>
      <w:r>
        <w:rPr>
          <w:lang w:val="es-ES_tradnl"/>
        </w:rPr>
        <w:t xml:space="preserve">telaciones Familiares Si</w:t>
      </w:r>
      <w:r>
        <w:rPr>
          <w:lang w:val="es-ES_tradnl"/>
        </w:rPr>
        <w:t xml:space="preserve">s</w:t>
      </w:r>
      <w:r>
        <w:rPr>
          <w:lang w:val="es-ES_tradnl"/>
        </w:rPr>
        <w:t xml:space="preserve">témicas. </w:t>
      </w:r>
      <w:r>
        <w:rPr>
          <w:lang w:val="es-ES_tradnl"/>
        </w:rPr>
        <w:t xml:space="preserve">Y</w:t>
      </w:r>
      <w:r>
        <w:rPr>
          <w:lang w:val="es-ES_tradnl"/>
        </w:rPr>
        <w:t xml:space="preserve"> Licenciada en Ciencias de la Comunicación.</w:t>
      </w:r>
      <w:r/>
    </w:p>
    <w:p>
      <w:pPr>
        <w:rPr>
          <w:lang w:val="es-ES_tradnl"/>
        </w:rPr>
      </w:pPr>
      <w:r>
        <w:rPr>
          <w:lang w:val="es-ES_tradnl"/>
        </w:rPr>
        <w:t xml:space="preserve">La terapia Gestalt ha sido primero un proceso de crecimiento personal y luego una filosofía de vida, con la que hoy acompaña </w:t>
      </w:r>
      <w:r>
        <w:rPr>
          <w:lang w:val="es-ES_tradnl"/>
        </w:rPr>
        <w:t xml:space="preserve">tanto</w:t>
      </w:r>
      <w:r>
        <w:rPr>
          <w:lang w:val="es-ES_tradnl"/>
        </w:rPr>
        <w:t xml:space="preserve"> en procesos terapéuticos individuales  como de pareja. </w:t>
      </w:r>
      <w:r/>
    </w:p>
    <w:p>
      <w:pPr>
        <w:rPr>
          <w:lang w:val="es-ES_tradnl"/>
        </w:rPr>
      </w:pPr>
      <w:r>
        <w:rPr>
          <w:lang w:val="es-ES_tradnl"/>
        </w:rPr>
        <w:t xml:space="preserve">D</w:t>
      </w:r>
      <w:r>
        <w:rPr>
          <w:lang w:val="es-ES_tradnl"/>
        </w:rPr>
        <w:t xml:space="preserve">esde hace varios años facilita grupos de crecimiento personal para dife</w:t>
      </w:r>
      <w:r>
        <w:rPr>
          <w:lang w:val="es-ES_tradnl"/>
        </w:rPr>
        <w:t xml:space="preserve">rentes entidades y asociaciones</w:t>
      </w:r>
      <w:r/>
    </w:p>
    <w:p>
      <w:pPr>
        <w:rPr>
          <w:lang w:val="es-ES_tradnl"/>
        </w:rPr>
      </w:pPr>
      <w:r>
        <w:rPr>
          <w:lang w:val="es-ES_tradnl"/>
        </w:rPr>
        <w:t xml:space="preserve">También tiene experiencia Supervisando equipos profesionales  de trabajo como Gestalt Coach.</w:t>
      </w:r>
      <w:r/>
    </w:p>
    <w:p>
      <w:pPr>
        <w:rPr>
          <w:lang w:val="es-ES_tradnl"/>
        </w:rPr>
      </w:pPr>
      <w:r>
        <w:rPr>
          <w:lang w:val="es-ES_tradnl"/>
        </w:rPr>
      </w:r>
      <w:r/>
    </w:p>
    <w:p>
      <w:pPr>
        <w:rPr>
          <w:lang w:val="es-ES_tradnl"/>
        </w:rPr>
      </w:pPr>
      <w:r>
        <w:rPr>
          <w:lang w:val="es-ES_tradnl"/>
        </w:rPr>
      </w:r>
      <w:r/>
    </w:p>
    <w:p>
      <w:pPr>
        <w:rPr>
          <w:lang w:val="es-ES_tradnl"/>
        </w:rPr>
      </w:pPr>
      <w:r>
        <w:rPr>
          <w:lang w:val="es-ES_tradnl"/>
        </w:rPr>
        <w:t xml:space="preserve"> </w:t>
      </w:r>
      <w:r/>
    </w:p>
    <w:sectPr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s-ES" w:eastAsia="es-E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5"/>
    <w:link w:val="60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3"/>
    <w:next w:val="6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5"/>
    <w:link w:val="34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5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5"/>
    <w:link w:val="42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5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5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5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</w:style>
  <w:style w:type="paragraph" w:styleId="604">
    <w:name w:val="Heading 1"/>
    <w:basedOn w:val="603"/>
    <w:link w:val="608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character" w:styleId="608" w:customStyle="1">
    <w:name w:val="Título 1 Car"/>
    <w:basedOn w:val="605"/>
    <w:link w:val="604"/>
    <w:uiPriority w:val="9"/>
    <w:rPr>
      <w:rFonts w:ascii="Times New Roman" w:hAnsi="Times New Roman" w:eastAsia="Times New Roman" w:cs="Times New Roman"/>
      <w:b/>
      <w:bCs/>
      <w:sz w:val="48"/>
      <w:szCs w:val="48"/>
      <w:lang w:eastAsia="es-ES"/>
    </w:rPr>
  </w:style>
  <w:style w:type="paragraph" w:styleId="609">
    <w:name w:val="List Paragraph"/>
    <w:basedOn w:val="603"/>
    <w:uiPriority w:val="34"/>
    <w:qFormat/>
    <w:pPr>
      <w:contextualSpacing/>
      <w:ind w:left="720"/>
    </w:pPr>
  </w:style>
  <w:style w:type="character" w:styleId="610">
    <w:name w:val="Hyperlink"/>
    <w:basedOn w:val="605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deverogestalt.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revision>16</cp:revision>
  <dcterms:created xsi:type="dcterms:W3CDTF">2015-10-13T13:40:00Z</dcterms:created>
  <dcterms:modified xsi:type="dcterms:W3CDTF">2024-01-07T18:21:58Z</dcterms:modified>
</cp:coreProperties>
</file>